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do SKO od decyzji o zwrocie nienależnie pobranego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Samorządowe kolegium odwoławcze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Organ, za którego pośrednictwem składam odwołanie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decyzji oraz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Świadczenie, okres i kwota wskazana w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Zakres odwołania, żądanie i uzasadnienie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Odwołanie do SKO od decyzji o zwrocie nienależnie pobranego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